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AEC99" w14:textId="463CF453" w:rsidR="00E07A7A" w:rsidRDefault="00E07A7A" w:rsidP="0055190B">
      <w:pPr>
        <w:spacing w:after="0" w:line="240" w:lineRule="auto"/>
        <w:jc w:val="center"/>
      </w:pPr>
    </w:p>
    <w:p w14:paraId="3D551747" w14:textId="3BD404D0" w:rsidR="00E07A7A" w:rsidRDefault="00E07A7A" w:rsidP="00E07A7A">
      <w:pPr>
        <w:spacing w:after="0" w:line="240" w:lineRule="auto"/>
      </w:pPr>
    </w:p>
    <w:p w14:paraId="4FC9847E" w14:textId="00ECA2F4" w:rsidR="0055190B" w:rsidRDefault="0055190B" w:rsidP="00E07A7A">
      <w:pPr>
        <w:spacing w:after="0" w:line="240" w:lineRule="auto"/>
      </w:pPr>
    </w:p>
    <w:p w14:paraId="11342191" w14:textId="17F870A0" w:rsidR="0055190B" w:rsidRDefault="0055190B" w:rsidP="00E07A7A">
      <w:pPr>
        <w:spacing w:after="0" w:line="240" w:lineRule="auto"/>
      </w:pPr>
    </w:p>
    <w:p w14:paraId="31056AE7" w14:textId="37E2E7AA" w:rsidR="0055190B" w:rsidRDefault="0055190B" w:rsidP="00E07A7A">
      <w:pPr>
        <w:spacing w:after="0" w:line="240" w:lineRule="auto"/>
      </w:pPr>
    </w:p>
    <w:p w14:paraId="16DE2862" w14:textId="63BFFBA2" w:rsidR="0055190B" w:rsidRDefault="0055190B" w:rsidP="00E07A7A">
      <w:pPr>
        <w:spacing w:after="0" w:line="240" w:lineRule="auto"/>
      </w:pPr>
    </w:p>
    <w:p w14:paraId="028B08D9" w14:textId="77777777" w:rsidR="0055190B" w:rsidRDefault="0055190B" w:rsidP="00E07A7A">
      <w:pPr>
        <w:spacing w:after="0" w:line="240" w:lineRule="auto"/>
      </w:pPr>
    </w:p>
    <w:p w14:paraId="0FDDA95B" w14:textId="45B6D310" w:rsidR="00E07A7A" w:rsidRDefault="00E07A7A" w:rsidP="00E07A7A">
      <w:pPr>
        <w:spacing w:after="0" w:line="240" w:lineRule="auto"/>
      </w:pPr>
    </w:p>
    <w:p w14:paraId="30BDA4CD" w14:textId="3E154274" w:rsidR="00066C8F" w:rsidRDefault="00066C8F" w:rsidP="00E07A7A">
      <w:pPr>
        <w:spacing w:after="0" w:line="240" w:lineRule="auto"/>
        <w:rPr>
          <w:b/>
        </w:rPr>
      </w:pPr>
      <w:r>
        <w:rPr>
          <w:b/>
        </w:rPr>
        <w:t>Anfrage Kostenerstattung Digitale Gesundheitsanwendung für</w:t>
      </w:r>
    </w:p>
    <w:p w14:paraId="561DFA69" w14:textId="77777777" w:rsidR="00066C8F" w:rsidRDefault="00066C8F" w:rsidP="00E07A7A">
      <w:pPr>
        <w:spacing w:after="0" w:line="240" w:lineRule="auto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BF587B" w14:paraId="1318EDEA" w14:textId="77777777" w:rsidTr="0055190B">
        <w:trPr>
          <w:trHeight w:val="783"/>
        </w:trPr>
        <w:tc>
          <w:tcPr>
            <w:tcW w:w="3975" w:type="dxa"/>
          </w:tcPr>
          <w:p w14:paraId="535AEC3C" w14:textId="1FBA7F0D" w:rsidR="00BF587B" w:rsidRDefault="00BF587B" w:rsidP="003B0686">
            <w:pPr>
              <w:rPr>
                <w:sz w:val="20"/>
                <w:szCs w:val="20"/>
              </w:rPr>
            </w:pPr>
          </w:p>
          <w:p w14:paraId="3B5D0B54" w14:textId="50C67AA6" w:rsidR="00BF587B" w:rsidRDefault="00BF587B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  <w:r w:rsidR="00152949">
              <w:rPr>
                <w:sz w:val="20"/>
                <w:szCs w:val="20"/>
              </w:rPr>
              <w:t>,</w:t>
            </w:r>
          </w:p>
          <w:sdt>
            <w:sdtPr>
              <w:rPr>
                <w:sz w:val="20"/>
                <w:szCs w:val="20"/>
              </w:rPr>
              <w:id w:val="627130885"/>
              <w15:repeatingSection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id w:val="1214620080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p w14:paraId="7B8879B1" w14:textId="58140280" w:rsidR="00BF587B" w:rsidRDefault="00BF587B" w:rsidP="003B0686">
                    <w:pPr>
                      <w:rPr>
                        <w:sz w:val="20"/>
                        <w:szCs w:val="20"/>
                      </w:rPr>
                    </w:pPr>
                    <w:r w:rsidRPr="002152D4">
                      <w:rPr>
                        <w:sz w:val="20"/>
                        <w:szCs w:val="20"/>
                      </w:rPr>
                      <w:t>Name, Vorname des/der Versicherten</w:t>
                    </w:r>
                  </w:p>
                </w:sdtContent>
              </w:sdt>
            </w:sdtContent>
          </w:sdt>
        </w:tc>
        <w:tc>
          <w:tcPr>
            <w:tcW w:w="3975" w:type="dxa"/>
          </w:tcPr>
          <w:p w14:paraId="3DB175E2" w14:textId="77777777" w:rsidR="00BF587B" w:rsidRDefault="00BF587B" w:rsidP="003B0686">
            <w:pPr>
              <w:rPr>
                <w:sz w:val="20"/>
                <w:szCs w:val="20"/>
              </w:rPr>
            </w:pPr>
          </w:p>
          <w:p w14:paraId="5C043F3C" w14:textId="564BB2F8" w:rsidR="00BF587B" w:rsidRDefault="00BF587B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sdt>
            <w:sdtPr>
              <w:rPr>
                <w:sz w:val="20"/>
                <w:szCs w:val="20"/>
              </w:rPr>
              <w:id w:val="1279459705"/>
              <w15:repeatingSection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id w:val="725803378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p w14:paraId="29FABC5C" w14:textId="5381658F" w:rsidR="00BF587B" w:rsidRDefault="00BF587B" w:rsidP="003B0686">
                    <w:pPr>
                      <w:rPr>
                        <w:sz w:val="20"/>
                        <w:szCs w:val="20"/>
                      </w:rPr>
                    </w:pPr>
                    <w:r w:rsidRPr="002152D4">
                      <w:rPr>
                        <w:sz w:val="20"/>
                        <w:szCs w:val="20"/>
                      </w:rPr>
                      <w:t>geb. am</w:t>
                    </w:r>
                  </w:p>
                </w:sdtContent>
              </w:sdt>
            </w:sdtContent>
          </w:sdt>
        </w:tc>
      </w:tr>
    </w:tbl>
    <w:p w14:paraId="0E6BBCF0" w14:textId="14A6EA7A" w:rsidR="00E07A7A" w:rsidRDefault="00E07A7A" w:rsidP="00E07A7A">
      <w:pPr>
        <w:spacing w:after="0" w:line="240" w:lineRule="auto"/>
      </w:pPr>
    </w:p>
    <w:p w14:paraId="627E0A62" w14:textId="1861370F" w:rsidR="00BF587B" w:rsidRDefault="00BF587B" w:rsidP="00E07A7A">
      <w:pPr>
        <w:spacing w:after="0" w:line="240" w:lineRule="auto"/>
      </w:pPr>
    </w:p>
    <w:p w14:paraId="6489EBAD" w14:textId="77777777" w:rsidR="00BF587B" w:rsidRDefault="00BF587B" w:rsidP="00E07A7A">
      <w:pPr>
        <w:spacing w:after="0" w:line="240" w:lineRule="auto"/>
      </w:pPr>
    </w:p>
    <w:p w14:paraId="471CF4E7" w14:textId="77777777" w:rsidR="00E07A7A" w:rsidRDefault="00E07A7A" w:rsidP="00E07A7A">
      <w:pPr>
        <w:spacing w:after="0" w:line="240" w:lineRule="auto"/>
      </w:pPr>
    </w:p>
    <w:p w14:paraId="54C9110F" w14:textId="40A052CD" w:rsidR="00E07A7A" w:rsidRDefault="00E07A7A" w:rsidP="00E07A7A">
      <w:pPr>
        <w:spacing w:after="0" w:line="240" w:lineRule="auto"/>
      </w:pPr>
    </w:p>
    <w:p w14:paraId="2F3213FB" w14:textId="3CEC1A7C" w:rsidR="00E07A7A" w:rsidRDefault="00E07A7A" w:rsidP="00E07A7A">
      <w:pPr>
        <w:spacing w:after="0" w:line="240" w:lineRule="auto"/>
      </w:pPr>
      <w:r>
        <w:t>Sehr geehrte Damen und Herren,</w:t>
      </w:r>
    </w:p>
    <w:p w14:paraId="48C0D559" w14:textId="38AE956E" w:rsidR="00E07A7A" w:rsidRDefault="00E07A7A" w:rsidP="00E07A7A">
      <w:pPr>
        <w:spacing w:after="0" w:line="240" w:lineRule="auto"/>
      </w:pPr>
    </w:p>
    <w:p w14:paraId="1CA780C5" w14:textId="77777777" w:rsidR="00152949" w:rsidRDefault="00152949" w:rsidP="00E07A7A">
      <w:pPr>
        <w:spacing w:after="0" w:line="240" w:lineRule="auto"/>
      </w:pPr>
    </w:p>
    <w:p w14:paraId="3D4E02F1" w14:textId="4A78AC59" w:rsidR="00E07A7A" w:rsidRDefault="00E07A7A" w:rsidP="00E07A7A">
      <w:pPr>
        <w:spacing w:after="0" w:line="240" w:lineRule="auto"/>
      </w:pPr>
      <w:r>
        <w:t>bei dem/der o.g. Patient:in wurde eine</w:t>
      </w:r>
    </w:p>
    <w:p w14:paraId="1278C247" w14:textId="3542C324" w:rsidR="00E07A7A" w:rsidRDefault="00E07A7A" w:rsidP="00E07A7A">
      <w:pPr>
        <w:spacing w:after="0" w:line="240" w:lineRule="auto"/>
      </w:pPr>
    </w:p>
    <w:p w14:paraId="3E3F6447" w14:textId="313668CE" w:rsidR="00E07A7A" w:rsidRDefault="00E07A7A" w:rsidP="00E07A7A">
      <w:pPr>
        <w:spacing w:after="0" w:line="240" w:lineRule="auto"/>
        <w:rPr>
          <w:b/>
        </w:rPr>
      </w:pPr>
      <w:r>
        <w:tab/>
      </w:r>
      <w:r>
        <w:rPr>
          <w:b/>
        </w:rPr>
        <w:t>Nichtorganische Insomnie (ICD-10 F51.0)</w:t>
      </w:r>
    </w:p>
    <w:p w14:paraId="5F047CB0" w14:textId="77777777" w:rsidR="00E07A7A" w:rsidRDefault="00E07A7A" w:rsidP="00E07A7A">
      <w:pPr>
        <w:spacing w:after="0" w:line="240" w:lineRule="auto"/>
      </w:pPr>
    </w:p>
    <w:p w14:paraId="14B08A36" w14:textId="6D60E638" w:rsidR="00E07A7A" w:rsidRDefault="00E07A7A" w:rsidP="00E07A7A">
      <w:pPr>
        <w:spacing w:after="0" w:line="240" w:lineRule="auto"/>
      </w:pPr>
      <w:r>
        <w:t xml:space="preserve">diagnostiziert. </w:t>
      </w:r>
      <w:r w:rsidR="00FD5873">
        <w:t xml:space="preserve">Die Kontraindikationen (F31: Bipolare affektive Störung und G40: Epilepsie) liegen nicht vor. </w:t>
      </w:r>
      <w:r w:rsidR="00066C8F">
        <w:t xml:space="preserve">Basierend auf dieser Indikation </w:t>
      </w:r>
      <w:r w:rsidR="00066C8F" w:rsidRPr="00CC661C">
        <w:t>empfehle</w:t>
      </w:r>
      <w:r w:rsidR="00066C8F">
        <w:t xml:space="preserve"> </w:t>
      </w:r>
      <w:r>
        <w:t>ich die Digitale Gesundhe</w:t>
      </w:r>
      <w:r w:rsidR="001E4F73">
        <w:t>i</w:t>
      </w:r>
      <w:r>
        <w:t>tsanwendung (DiGA)</w:t>
      </w:r>
    </w:p>
    <w:p w14:paraId="41ED4346" w14:textId="463AAC65" w:rsidR="00E07A7A" w:rsidRDefault="00E07A7A" w:rsidP="00E07A7A">
      <w:pPr>
        <w:spacing w:after="0" w:line="240" w:lineRule="auto"/>
      </w:pPr>
    </w:p>
    <w:p w14:paraId="6CF424F6" w14:textId="77777777" w:rsidR="00066C8F" w:rsidRDefault="00E07A7A" w:rsidP="00E07A7A">
      <w:pPr>
        <w:spacing w:after="0" w:line="240" w:lineRule="auto"/>
        <w:rPr>
          <w:b/>
        </w:rPr>
      </w:pPr>
      <w:r>
        <w:tab/>
      </w:r>
      <w:r>
        <w:rPr>
          <w:b/>
        </w:rPr>
        <w:t>somnio (PZN 16898724)</w:t>
      </w:r>
      <w:r w:rsidR="00066C8F">
        <w:rPr>
          <w:b/>
        </w:rPr>
        <w:t xml:space="preserve"> </w:t>
      </w:r>
    </w:p>
    <w:p w14:paraId="081BCDC2" w14:textId="77777777" w:rsidR="00066C8F" w:rsidRDefault="00066C8F" w:rsidP="00E07A7A">
      <w:pPr>
        <w:spacing w:after="0" w:line="240" w:lineRule="auto"/>
        <w:rPr>
          <w:b/>
        </w:rPr>
      </w:pPr>
    </w:p>
    <w:p w14:paraId="0A5AF83F" w14:textId="37AA0424" w:rsidR="00E07A7A" w:rsidRDefault="00066C8F" w:rsidP="00E07A7A">
      <w:pPr>
        <w:spacing w:after="0" w:line="240" w:lineRule="auto"/>
      </w:pPr>
      <w:r w:rsidRPr="00066C8F">
        <w:t>zum Preis von</w:t>
      </w:r>
      <w:r>
        <w:rPr>
          <w:b/>
        </w:rPr>
        <w:t xml:space="preserve"> </w:t>
      </w:r>
      <w:r w:rsidRPr="00066C8F">
        <w:t>464,00 €</w:t>
      </w:r>
      <w:r>
        <w:rPr>
          <w:b/>
        </w:rPr>
        <w:t xml:space="preserve"> </w:t>
      </w:r>
      <w:r w:rsidRPr="00066C8F">
        <w:t>(inkl. 1</w:t>
      </w:r>
      <w:r w:rsidR="008022CB">
        <w:t>9</w:t>
      </w:r>
      <w:r w:rsidRPr="00066C8F">
        <w:t>% MwSt.)</w:t>
      </w:r>
      <w:r>
        <w:t xml:space="preserve"> für eine Lizenzdauer von 90 Tagen nach Zugangsaktivierung. Von allen Gesetzlichen Krankenkassen werden die Kosten des Programms bereits übernommen. Bitte prüfen Sie</w:t>
      </w:r>
      <w:r w:rsidR="00E07A7A">
        <w:t xml:space="preserve">, </w:t>
      </w:r>
      <w:r>
        <w:t xml:space="preserve">ob die Kosten auch von Ihrer Kasse rückerstattet werden können </w:t>
      </w:r>
      <w:r w:rsidRPr="00CC661C">
        <w:t xml:space="preserve">und </w:t>
      </w:r>
      <w:r w:rsidR="00CC661C" w:rsidRPr="00CC661C">
        <w:t xml:space="preserve">bestätigen </w:t>
      </w:r>
      <w:r w:rsidRPr="00CC661C">
        <w:t xml:space="preserve">Sie </w:t>
      </w:r>
      <w:r w:rsidR="00CC661C" w:rsidRPr="00CC661C">
        <w:t xml:space="preserve">dies </w:t>
      </w:r>
      <w:r w:rsidRPr="00CC661C">
        <w:t xml:space="preserve">Ihrem/Ihrer </w:t>
      </w:r>
      <w:r w:rsidR="00CC661C" w:rsidRPr="00CC661C">
        <w:t>Versicherte</w:t>
      </w:r>
      <w:r w:rsidRPr="00CC661C">
        <w:t>n</w:t>
      </w:r>
      <w:r>
        <w:t>.</w:t>
      </w:r>
    </w:p>
    <w:p w14:paraId="28507B52" w14:textId="48E997F3" w:rsidR="00E07A7A" w:rsidRDefault="00E07A7A" w:rsidP="00E07A7A">
      <w:pPr>
        <w:spacing w:after="0" w:line="240" w:lineRule="auto"/>
      </w:pPr>
    </w:p>
    <w:p w14:paraId="447732BF" w14:textId="3B069730" w:rsidR="001E4F73" w:rsidRDefault="007E0E65" w:rsidP="00E07A7A">
      <w:pPr>
        <w:spacing w:after="0" w:line="240" w:lineRule="auto"/>
      </w:pPr>
      <w:r w:rsidRPr="007E0E65">
        <w:t xml:space="preserve">Bei Fragen </w:t>
      </w:r>
      <w:r>
        <w:t xml:space="preserve">zur DiGA </w:t>
      </w:r>
      <w:r w:rsidR="00CC661C">
        <w:t xml:space="preserve">konsultieren Sie bitte die Website </w:t>
      </w:r>
      <w:hyperlink r:id="rId6" w:history="1">
        <w:r w:rsidR="009A0CB0" w:rsidRPr="00F41DB1">
          <w:rPr>
            <w:rStyle w:val="Hyperlink"/>
          </w:rPr>
          <w:t>www.somn.io</w:t>
        </w:r>
      </w:hyperlink>
      <w:r w:rsidR="00BF3BBF">
        <w:t xml:space="preserve"> </w:t>
      </w:r>
      <w:r w:rsidR="00CC661C">
        <w:t xml:space="preserve">oder </w:t>
      </w:r>
      <w:r w:rsidRPr="007E0E65">
        <w:t xml:space="preserve">wenden sich </w:t>
      </w:r>
      <w:r w:rsidR="00CC661C">
        <w:t xml:space="preserve">per E-Mail </w:t>
      </w:r>
      <w:r w:rsidRPr="007E0E65">
        <w:t xml:space="preserve">an </w:t>
      </w:r>
      <w:hyperlink r:id="rId7" w:history="1">
        <w:r w:rsidRPr="0086352A">
          <w:rPr>
            <w:rStyle w:val="Hyperlink"/>
          </w:rPr>
          <w:t>medical@mementor.de</w:t>
        </w:r>
      </w:hyperlink>
      <w:r>
        <w:t>.</w:t>
      </w:r>
    </w:p>
    <w:p w14:paraId="32C780C9" w14:textId="695C1821" w:rsidR="001E4F73" w:rsidRDefault="001E4F73" w:rsidP="00E07A7A">
      <w:pPr>
        <w:spacing w:after="0" w:line="240" w:lineRule="auto"/>
      </w:pPr>
    </w:p>
    <w:p w14:paraId="0D16A46D" w14:textId="77777777" w:rsidR="00152949" w:rsidRDefault="00152949" w:rsidP="00E07A7A">
      <w:pPr>
        <w:spacing w:after="0" w:line="240" w:lineRule="auto"/>
      </w:pPr>
    </w:p>
    <w:p w14:paraId="4AC2F78F" w14:textId="0A77F649" w:rsidR="00E07A7A" w:rsidRDefault="00E07A7A" w:rsidP="00E07A7A">
      <w:pPr>
        <w:spacing w:after="0" w:line="240" w:lineRule="auto"/>
      </w:pPr>
      <w:r>
        <w:t>Freundliche Grüße</w:t>
      </w:r>
    </w:p>
    <w:p w14:paraId="0F7E0F6C" w14:textId="77777777" w:rsidR="00BF587B" w:rsidRDefault="00BF587B" w:rsidP="00E07A7A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6F4EDC" w14:paraId="1E4064C1" w14:textId="77777777" w:rsidTr="0055190B">
        <w:trPr>
          <w:trHeight w:val="783"/>
        </w:trPr>
        <w:tc>
          <w:tcPr>
            <w:tcW w:w="3975" w:type="dxa"/>
          </w:tcPr>
          <w:p w14:paraId="0EEDE622" w14:textId="18301F54" w:rsidR="006F4EDC" w:rsidRDefault="006F4EDC" w:rsidP="003B0686">
            <w:pPr>
              <w:rPr>
                <w:sz w:val="20"/>
                <w:szCs w:val="20"/>
              </w:rPr>
            </w:pPr>
          </w:p>
          <w:p w14:paraId="092E8FC4" w14:textId="4B627F41" w:rsidR="006F4EDC" w:rsidRDefault="006F4EDC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160B2428" w14:textId="5993B3A1" w:rsidR="006F4EDC" w:rsidRDefault="00BF587B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Ort, </w:t>
            </w:r>
            <w:r w:rsidR="006F4EDC">
              <w:rPr>
                <w:sz w:val="20"/>
                <w:szCs w:val="20"/>
              </w:rPr>
              <w:t>Datum</w:t>
            </w:r>
          </w:p>
        </w:tc>
        <w:tc>
          <w:tcPr>
            <w:tcW w:w="3975" w:type="dxa"/>
          </w:tcPr>
          <w:p w14:paraId="0CBAC2EA" w14:textId="77777777" w:rsidR="006F4EDC" w:rsidRDefault="006F4EDC" w:rsidP="003B0686">
            <w:pPr>
              <w:rPr>
                <w:sz w:val="20"/>
                <w:szCs w:val="20"/>
              </w:rPr>
            </w:pPr>
          </w:p>
          <w:p w14:paraId="33566B39" w14:textId="21328332" w:rsidR="006F4EDC" w:rsidRDefault="006F4EDC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  <w:p w14:paraId="4476D7C4" w14:textId="15CE9E9B" w:rsidR="006F4EDC" w:rsidRDefault="00BF587B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</w:p>
        </w:tc>
      </w:tr>
      <w:tr w:rsidR="006F4EDC" w14:paraId="3A7D374F" w14:textId="77777777" w:rsidTr="0055190B">
        <w:trPr>
          <w:trHeight w:val="1296"/>
        </w:trPr>
        <w:tc>
          <w:tcPr>
            <w:tcW w:w="3975" w:type="dxa"/>
          </w:tcPr>
          <w:p w14:paraId="4AD73009" w14:textId="4B3913BD" w:rsidR="006F4EDC" w:rsidRDefault="006F4EDC" w:rsidP="003B0686">
            <w:pPr>
              <w:rPr>
                <w:sz w:val="20"/>
                <w:szCs w:val="20"/>
              </w:rPr>
            </w:pPr>
          </w:p>
          <w:p w14:paraId="67B7154C" w14:textId="3582A403" w:rsidR="00BF587B" w:rsidRDefault="00BF587B" w:rsidP="003B0686">
            <w:pPr>
              <w:rPr>
                <w:sz w:val="20"/>
                <w:szCs w:val="20"/>
              </w:rPr>
            </w:pPr>
          </w:p>
          <w:p w14:paraId="6FDAD4DD" w14:textId="392510F4" w:rsidR="00011126" w:rsidRDefault="00011126" w:rsidP="003B0686">
            <w:pPr>
              <w:rPr>
                <w:sz w:val="20"/>
                <w:szCs w:val="20"/>
              </w:rPr>
            </w:pPr>
          </w:p>
          <w:p w14:paraId="5E08456B" w14:textId="77777777" w:rsidR="00011126" w:rsidRDefault="00011126" w:rsidP="003B0686">
            <w:pPr>
              <w:rPr>
                <w:sz w:val="20"/>
                <w:szCs w:val="20"/>
              </w:rPr>
            </w:pPr>
          </w:p>
          <w:p w14:paraId="3C5AA26F" w14:textId="25E74855" w:rsidR="006F4EDC" w:rsidRDefault="006F4EDC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14:paraId="7C165C01" w14:textId="6291B25F" w:rsidR="006F4EDC" w:rsidRPr="006F4EDC" w:rsidRDefault="006F4EDC" w:rsidP="003B0686">
            <w:pPr>
              <w:rPr>
                <w:sz w:val="20"/>
                <w:szCs w:val="20"/>
              </w:rPr>
            </w:pPr>
            <w:r w:rsidRPr="002152D4">
              <w:rPr>
                <w:sz w:val="20"/>
                <w:szCs w:val="20"/>
              </w:rPr>
              <w:t>Name, Vorname des</w:t>
            </w:r>
            <w:r w:rsidR="00F314A4">
              <w:rPr>
                <w:sz w:val="20"/>
                <w:szCs w:val="20"/>
              </w:rPr>
              <w:t>/der</w:t>
            </w:r>
            <w:r>
              <w:rPr>
                <w:sz w:val="20"/>
                <w:szCs w:val="20"/>
              </w:rPr>
              <w:t xml:space="preserve"> verordnenden </w:t>
            </w:r>
            <w:r w:rsidR="00F314A4">
              <w:rPr>
                <w:sz w:val="20"/>
                <w:szCs w:val="20"/>
              </w:rPr>
              <w:t>Arztes</w:t>
            </w:r>
            <w:r>
              <w:rPr>
                <w:sz w:val="20"/>
                <w:szCs w:val="20"/>
              </w:rPr>
              <w:t>/</w:t>
            </w:r>
            <w:r w:rsidR="00F314A4">
              <w:rPr>
                <w:sz w:val="20"/>
                <w:szCs w:val="20"/>
              </w:rPr>
              <w:t xml:space="preserve">Ärztin bzw. </w:t>
            </w:r>
            <w:proofErr w:type="spellStart"/>
            <w:r w:rsidR="00F314A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sychotherapeut</w:t>
            </w:r>
            <w:r w:rsidR="00F314A4">
              <w:rPr>
                <w:sz w:val="20"/>
                <w:szCs w:val="20"/>
              </w:rPr>
              <w:t>:in</w:t>
            </w:r>
            <w:proofErr w:type="spellEnd"/>
          </w:p>
        </w:tc>
        <w:tc>
          <w:tcPr>
            <w:tcW w:w="3975" w:type="dxa"/>
          </w:tcPr>
          <w:p w14:paraId="00D490D9" w14:textId="75B8FB11" w:rsidR="006F4EDC" w:rsidRDefault="006F4EDC" w:rsidP="003B0686">
            <w:pPr>
              <w:rPr>
                <w:sz w:val="20"/>
                <w:szCs w:val="20"/>
              </w:rPr>
            </w:pPr>
          </w:p>
          <w:p w14:paraId="5484C20C" w14:textId="7E5BFF78" w:rsidR="00BF587B" w:rsidRDefault="00BF587B" w:rsidP="003B0686">
            <w:pPr>
              <w:rPr>
                <w:sz w:val="20"/>
                <w:szCs w:val="20"/>
              </w:rPr>
            </w:pPr>
          </w:p>
          <w:p w14:paraId="2A64AA7D" w14:textId="72ED35AE" w:rsidR="00011126" w:rsidRDefault="00011126" w:rsidP="003B0686">
            <w:pPr>
              <w:rPr>
                <w:sz w:val="20"/>
                <w:szCs w:val="20"/>
              </w:rPr>
            </w:pPr>
          </w:p>
          <w:p w14:paraId="11313DDD" w14:textId="77777777" w:rsidR="00011126" w:rsidRDefault="00011126" w:rsidP="003B0686">
            <w:pPr>
              <w:rPr>
                <w:sz w:val="20"/>
                <w:szCs w:val="20"/>
              </w:rPr>
            </w:pPr>
          </w:p>
          <w:p w14:paraId="75C57952" w14:textId="01C29749" w:rsidR="006F4EDC" w:rsidRDefault="006F4EDC" w:rsidP="003B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  <w:r w:rsidR="00BF587B">
              <w:rPr>
                <w:sz w:val="20"/>
                <w:szCs w:val="20"/>
              </w:rPr>
              <w:t>_</w:t>
            </w:r>
          </w:p>
          <w:p w14:paraId="33CC2A3D" w14:textId="5B0FBD2E" w:rsidR="006F4EDC" w:rsidRDefault="006F4EDC" w:rsidP="003B0686">
            <w:r>
              <w:rPr>
                <w:sz w:val="20"/>
                <w:szCs w:val="20"/>
              </w:rPr>
              <w:t>Institution/Praxis</w:t>
            </w:r>
            <w:r w:rsidR="0055190B">
              <w:rPr>
                <w:sz w:val="20"/>
                <w:szCs w:val="20"/>
              </w:rPr>
              <w:t>, Stempel</w:t>
            </w:r>
          </w:p>
        </w:tc>
      </w:tr>
    </w:tbl>
    <w:p w14:paraId="1327C1A1" w14:textId="58ABEA12" w:rsidR="001E4F73" w:rsidRPr="00E07A7A" w:rsidRDefault="001E4F73" w:rsidP="00E07A7A">
      <w:pPr>
        <w:spacing w:after="0" w:line="240" w:lineRule="auto"/>
      </w:pPr>
    </w:p>
    <w:sectPr w:rsidR="001E4F73" w:rsidRPr="00E07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7E639" w14:textId="77777777" w:rsidR="00266EB0" w:rsidRDefault="00266EB0" w:rsidP="0055190B">
      <w:pPr>
        <w:spacing w:after="0" w:line="240" w:lineRule="auto"/>
      </w:pPr>
      <w:r>
        <w:separator/>
      </w:r>
    </w:p>
  </w:endnote>
  <w:endnote w:type="continuationSeparator" w:id="0">
    <w:p w14:paraId="48FE2347" w14:textId="77777777" w:rsidR="00266EB0" w:rsidRDefault="00266EB0" w:rsidP="0055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1C438" w14:textId="77777777" w:rsidR="00066C8F" w:rsidRDefault="00066C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4C734" w14:textId="77777777" w:rsidR="00066C8F" w:rsidRDefault="00066C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868C9" w14:textId="77777777" w:rsidR="00066C8F" w:rsidRDefault="00066C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AC0B2" w14:textId="77777777" w:rsidR="00266EB0" w:rsidRDefault="00266EB0" w:rsidP="0055190B">
      <w:pPr>
        <w:spacing w:after="0" w:line="240" w:lineRule="auto"/>
      </w:pPr>
      <w:r>
        <w:separator/>
      </w:r>
    </w:p>
  </w:footnote>
  <w:footnote w:type="continuationSeparator" w:id="0">
    <w:p w14:paraId="6786BBD9" w14:textId="77777777" w:rsidR="00266EB0" w:rsidRDefault="00266EB0" w:rsidP="0055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95CBB" w14:textId="77777777" w:rsidR="00066C8F" w:rsidRDefault="00066C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8F56C" w14:textId="6A3ED2C2" w:rsidR="0055190B" w:rsidRPr="0055190B" w:rsidRDefault="0055190B">
    <w:pPr>
      <w:pStyle w:val="Kopfzeile"/>
      <w:rPr>
        <w:sz w:val="18"/>
        <w:szCs w:val="18"/>
      </w:rPr>
    </w:pPr>
    <w:r w:rsidRPr="0055190B">
      <w:rPr>
        <w:sz w:val="18"/>
        <w:szCs w:val="18"/>
      </w:rPr>
      <w:tab/>
      <w:t xml:space="preserve">- Dieses Dokument dient zur Vorlage bei der </w:t>
    </w:r>
    <w:r w:rsidR="00066C8F">
      <w:rPr>
        <w:sz w:val="18"/>
        <w:szCs w:val="18"/>
      </w:rPr>
      <w:t>Privaten</w:t>
    </w:r>
    <w:r>
      <w:rPr>
        <w:sz w:val="18"/>
        <w:szCs w:val="18"/>
      </w:rPr>
      <w:t xml:space="preserve"> </w:t>
    </w:r>
    <w:r w:rsidRPr="0055190B">
      <w:rPr>
        <w:sz w:val="18"/>
        <w:szCs w:val="18"/>
      </w:rPr>
      <w:t xml:space="preserve">Krankenkasse </w:t>
    </w:r>
    <w:r>
      <w:rPr>
        <w:sz w:val="18"/>
        <w:szCs w:val="18"/>
      </w:rPr>
      <w:t>des/der Patient:in</w:t>
    </w:r>
    <w:r w:rsidRPr="0055190B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8BC6" w14:textId="77777777" w:rsidR="00066C8F" w:rsidRDefault="00066C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7A"/>
    <w:rsid w:val="00011126"/>
    <w:rsid w:val="00066C8F"/>
    <w:rsid w:val="000C1627"/>
    <w:rsid w:val="00151AB2"/>
    <w:rsid w:val="00152949"/>
    <w:rsid w:val="001E4F73"/>
    <w:rsid w:val="002152D4"/>
    <w:rsid w:val="00266EB0"/>
    <w:rsid w:val="0055190B"/>
    <w:rsid w:val="00666ABD"/>
    <w:rsid w:val="006F4EDC"/>
    <w:rsid w:val="007E0E65"/>
    <w:rsid w:val="008022CB"/>
    <w:rsid w:val="00934D9D"/>
    <w:rsid w:val="009A0CB0"/>
    <w:rsid w:val="00A7268A"/>
    <w:rsid w:val="00BF3BBF"/>
    <w:rsid w:val="00BF587B"/>
    <w:rsid w:val="00C13577"/>
    <w:rsid w:val="00CC661C"/>
    <w:rsid w:val="00D949D7"/>
    <w:rsid w:val="00E07A7A"/>
    <w:rsid w:val="00EA6710"/>
    <w:rsid w:val="00F314A4"/>
    <w:rsid w:val="00FD5873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58EA0"/>
  <w15:chartTrackingRefBased/>
  <w15:docId w15:val="{A6A6AE99-AA95-4126-BAD0-05132D9E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E0E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0E6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F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5190B"/>
    <w:rPr>
      <w:color w:val="808080"/>
    </w:rPr>
  </w:style>
  <w:style w:type="paragraph" w:styleId="Listenabsatz">
    <w:name w:val="List Paragraph"/>
    <w:basedOn w:val="Standard"/>
    <w:uiPriority w:val="34"/>
    <w:qFormat/>
    <w:rsid w:val="005519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5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190B"/>
  </w:style>
  <w:style w:type="paragraph" w:styleId="Fuzeile">
    <w:name w:val="footer"/>
    <w:basedOn w:val="Standard"/>
    <w:link w:val="FuzeileZchn"/>
    <w:uiPriority w:val="99"/>
    <w:unhideWhenUsed/>
    <w:rsid w:val="0055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edical@mementor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mn.io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9C405-AF74-4493-B84B-10759CCD89F3}"/>
      </w:docPartPr>
      <w:docPartBody>
        <w:p w:rsidR="00441A16" w:rsidRDefault="00F26D12">
          <w:r w:rsidRPr="00A439FA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12"/>
    <w:rsid w:val="00005731"/>
    <w:rsid w:val="00034F84"/>
    <w:rsid w:val="00441A16"/>
    <w:rsid w:val="00577870"/>
    <w:rsid w:val="007039B6"/>
    <w:rsid w:val="009B7EA8"/>
    <w:rsid w:val="00F2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6D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Braunholz</dc:creator>
  <cp:keywords/>
  <dc:description/>
  <cp:lastModifiedBy>Alexander Rötger</cp:lastModifiedBy>
  <cp:revision>5</cp:revision>
  <cp:lastPrinted>2020-11-19T15:10:00Z</cp:lastPrinted>
  <dcterms:created xsi:type="dcterms:W3CDTF">2020-11-24T13:09:00Z</dcterms:created>
  <dcterms:modified xsi:type="dcterms:W3CDTF">2021-02-08T09:46:00Z</dcterms:modified>
</cp:coreProperties>
</file>